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95" w:rsidRPr="000358B2" w:rsidRDefault="009D3195" w:rsidP="009D3195">
      <w:pPr>
        <w:spacing w:after="0" w:line="240" w:lineRule="auto"/>
        <w:ind w:left="2832" w:firstLine="708"/>
        <w:jc w:val="right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</w:p>
    <w:p w:rsidR="009D3195" w:rsidRDefault="009D3195" w:rsidP="009D3195">
      <w:pPr>
        <w:spacing w:after="0" w:line="240" w:lineRule="auto"/>
        <w:ind w:left="2832" w:firstLine="708"/>
        <w:jc w:val="right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Urząd Marszałkowski Województwa Wielkopolskiego </w:t>
      </w:r>
    </w:p>
    <w:p w:rsidR="009D3195" w:rsidRDefault="009D3195" w:rsidP="009D3195">
      <w:pPr>
        <w:spacing w:after="0" w:line="240" w:lineRule="auto"/>
        <w:ind w:left="2832" w:firstLine="708"/>
        <w:jc w:val="right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Departament Programów Rozwoju Obszarów Wiejskich</w:t>
      </w:r>
    </w:p>
    <w:p w:rsidR="009D3195" w:rsidRDefault="009D3195" w:rsidP="009D3195">
      <w:pPr>
        <w:spacing w:after="0" w:line="240" w:lineRule="auto"/>
        <w:ind w:left="2832" w:firstLine="708"/>
        <w:jc w:val="right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Al. Niepodległości 34</w:t>
      </w:r>
    </w:p>
    <w:p w:rsidR="009D3195" w:rsidRDefault="009D3195" w:rsidP="009D3195">
      <w:pPr>
        <w:spacing w:after="0" w:line="240" w:lineRule="auto"/>
        <w:ind w:left="2832" w:firstLine="708"/>
        <w:jc w:val="right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61-714 Poznań</w:t>
      </w:r>
    </w:p>
    <w:p w:rsidR="009D3195" w:rsidRDefault="009D3195" w:rsidP="009D3195">
      <w:pPr>
        <w:spacing w:after="0" w:line="240" w:lineRule="auto"/>
        <w:ind w:left="2832" w:firstLine="708"/>
        <w:jc w:val="right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</w:p>
    <w:p w:rsidR="009D3195" w:rsidRPr="000358B2" w:rsidRDefault="009D3195" w:rsidP="009D3195">
      <w:pPr>
        <w:spacing w:after="0" w:line="240" w:lineRule="auto"/>
        <w:ind w:left="2832" w:firstLine="708"/>
        <w:jc w:val="right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- za pośrednictwem Stowarzyszenia „Długosz Królewski”</w:t>
      </w:r>
    </w:p>
    <w:p w:rsid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9D3195" w:rsidRDefault="009D3195" w:rsidP="000358B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9D3195" w:rsidRDefault="009D3195" w:rsidP="000358B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bookmarkStart w:id="0" w:name="_GoBack"/>
      <w:bookmarkEnd w:id="0"/>
    </w:p>
    <w:p w:rsidR="009D3195" w:rsidRPr="000358B2" w:rsidRDefault="009D3195" w:rsidP="009D3195">
      <w:pPr>
        <w:spacing w:after="0" w:line="240" w:lineRule="auto"/>
        <w:jc w:val="center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0358B2">
        <w:rPr>
          <w:rFonts w:ascii="Arial Narrow" w:eastAsia="Times New Roman" w:hAnsi="Arial Narrow" w:cs="Times New Roman"/>
          <w:b/>
          <w:u w:val="single"/>
          <w:lang w:eastAsia="pl-PL"/>
        </w:rPr>
        <w:t>P R O T E S T</w:t>
      </w:r>
    </w:p>
    <w:p w:rsidR="000358B2" w:rsidRP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0358B2">
        <w:rPr>
          <w:rFonts w:ascii="Arial Narrow" w:eastAsia="Times New Roman" w:hAnsi="Arial Narrow" w:cs="Times New Roman"/>
          <w:lang w:eastAsia="pl-PL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0358B2" w:rsidRPr="000358B2" w:rsidTr="0093353D">
        <w:tc>
          <w:tcPr>
            <w:tcW w:w="3168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Imię i nazwisko / </w:t>
            </w:r>
          </w:p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nazwa wnioskodawcy:</w:t>
            </w:r>
          </w:p>
        </w:tc>
        <w:tc>
          <w:tcPr>
            <w:tcW w:w="6120" w:type="dxa"/>
          </w:tcPr>
          <w:p w:rsid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D3195" w:rsidRPr="000358B2" w:rsidRDefault="009D3195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358B2" w:rsidRPr="000358B2" w:rsidTr="0093353D">
        <w:tc>
          <w:tcPr>
            <w:tcW w:w="3168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Adres wnioskodawcy:</w:t>
            </w:r>
          </w:p>
        </w:tc>
        <w:tc>
          <w:tcPr>
            <w:tcW w:w="6120" w:type="dxa"/>
          </w:tcPr>
          <w:p w:rsid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D3195" w:rsidRPr="000358B2" w:rsidRDefault="009D3195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358B2" w:rsidRPr="000358B2" w:rsidTr="0093353D">
        <w:trPr>
          <w:trHeight w:val="70"/>
        </w:trPr>
        <w:tc>
          <w:tcPr>
            <w:tcW w:w="3168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Adres do korespondencji:</w:t>
            </w:r>
          </w:p>
        </w:tc>
        <w:tc>
          <w:tcPr>
            <w:tcW w:w="6120" w:type="dxa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D3195" w:rsidRPr="000358B2" w:rsidRDefault="009D3195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0358B2" w:rsidRPr="000358B2" w:rsidRDefault="000358B2" w:rsidP="009D3195">
      <w:pPr>
        <w:spacing w:after="0" w:line="240" w:lineRule="auto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0358B2" w:rsidRP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  <w:gridCol w:w="76"/>
      </w:tblGrid>
      <w:tr w:rsidR="000358B2" w:rsidRPr="000358B2" w:rsidTr="0093353D">
        <w:tc>
          <w:tcPr>
            <w:tcW w:w="3168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Nr wniosku o dofinansowanie</w:t>
            </w:r>
            <w:r w:rsidRPr="000358B2">
              <w:rPr>
                <w:rFonts w:ascii="Arial Narrow" w:eastAsia="Times New Roman" w:hAnsi="Arial Narrow" w:cs="Times New Roman"/>
                <w:b/>
                <w:vertAlign w:val="superscript"/>
                <w:lang w:eastAsia="pl-PL"/>
              </w:rPr>
              <w:footnoteReference w:id="1"/>
            </w: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:</w:t>
            </w:r>
          </w:p>
        </w:tc>
        <w:tc>
          <w:tcPr>
            <w:tcW w:w="6120" w:type="dxa"/>
            <w:gridSpan w:val="2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358B2" w:rsidRPr="000358B2" w:rsidTr="0093353D">
        <w:tc>
          <w:tcPr>
            <w:tcW w:w="3168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Tytuł / nazwa operacji:</w:t>
            </w:r>
          </w:p>
        </w:tc>
        <w:tc>
          <w:tcPr>
            <w:tcW w:w="6120" w:type="dxa"/>
            <w:gridSpan w:val="2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358B2" w:rsidRPr="000358B2" w:rsidTr="0093353D">
        <w:tc>
          <w:tcPr>
            <w:tcW w:w="3168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Zakres protestu</w:t>
            </w:r>
            <w:r w:rsidRPr="000358B2">
              <w:rPr>
                <w:rFonts w:ascii="Arial Narrow" w:eastAsia="Times New Roman" w:hAnsi="Arial Narrow" w:cs="Times New Roman"/>
                <w:b/>
                <w:vertAlign w:val="superscript"/>
                <w:lang w:eastAsia="pl-PL"/>
              </w:rPr>
              <w:footnoteReference w:id="2"/>
            </w: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:</w:t>
            </w:r>
          </w:p>
        </w:tc>
        <w:tc>
          <w:tcPr>
            <w:tcW w:w="6120" w:type="dxa"/>
            <w:gridSpan w:val="2"/>
          </w:tcPr>
          <w:p w:rsidR="000358B2" w:rsidRPr="000358B2" w:rsidRDefault="000358B2" w:rsidP="000358B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lang w:eastAsia="pl-PL"/>
              </w:rPr>
              <w:t>od negatywnej oceny warunków wstępnych, w tym zgodności operacji z LSR i zgodności z programem</w:t>
            </w:r>
          </w:p>
          <w:p w:rsidR="000358B2" w:rsidRPr="000358B2" w:rsidRDefault="000358B2" w:rsidP="000358B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lang w:eastAsia="pl-PL"/>
              </w:rPr>
              <w:t>od nieuzyskania przez operację minimalnej liczby punktów</w:t>
            </w:r>
          </w:p>
          <w:p w:rsidR="000358B2" w:rsidRPr="000358B2" w:rsidRDefault="000358B2" w:rsidP="000358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lang w:eastAsia="pl-PL"/>
              </w:rPr>
              <w:t xml:space="preserve">od wyniku wyboru, który powoduje, że operacja nie mieści się </w:t>
            </w:r>
            <w:r w:rsidRPr="000358B2">
              <w:rPr>
                <w:rFonts w:ascii="Arial Narrow" w:eastAsia="Times New Roman" w:hAnsi="Arial Narrow" w:cs="Times New Roman"/>
                <w:lang w:eastAsia="pl-PL"/>
              </w:rPr>
              <w:br/>
              <w:t>w limicie środków wskazanym w ogłoszeniu o naborze wniosków o udzielenie wsparcia</w:t>
            </w:r>
          </w:p>
        </w:tc>
      </w:tr>
      <w:tr w:rsidR="000358B2" w:rsidRPr="000358B2" w:rsidTr="0093353D">
        <w:trPr>
          <w:gridAfter w:val="1"/>
          <w:wAfter w:w="76" w:type="dxa"/>
        </w:trPr>
        <w:tc>
          <w:tcPr>
            <w:tcW w:w="9212" w:type="dxa"/>
            <w:gridSpan w:val="2"/>
            <w:shd w:val="clear" w:color="auto" w:fill="D9D9D9"/>
          </w:tcPr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lang w:eastAsia="pl-PL"/>
              </w:rPr>
              <w:t xml:space="preserve"> A. Lista zarzutów wnioskodawcy </w:t>
            </w: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w odniesieniu do oceny warunków wstępnych, w tym zgodności operacji z LSR i zgodności z programem</w:t>
            </w:r>
            <w:r w:rsidRPr="000358B2">
              <w:rPr>
                <w:rFonts w:ascii="Arial Narrow" w:eastAsia="Times New Roman" w:hAnsi="Arial Narrow" w:cs="Times New Roman"/>
                <w:lang w:eastAsia="pl-PL"/>
              </w:rPr>
              <w:t xml:space="preserve"> wraz z uzasadnieniem</w:t>
            </w:r>
            <w:r w:rsidRPr="000358B2">
              <w:rPr>
                <w:rFonts w:ascii="Arial Narrow" w:eastAsia="Times New Roman" w:hAnsi="Arial Narrow" w:cs="Times New Roman"/>
                <w:vertAlign w:val="superscript"/>
                <w:lang w:eastAsia="pl-PL"/>
              </w:rPr>
              <w:footnoteReference w:id="3"/>
            </w:r>
          </w:p>
        </w:tc>
      </w:tr>
      <w:tr w:rsidR="000358B2" w:rsidRPr="000358B2" w:rsidTr="009D3195">
        <w:trPr>
          <w:gridAfter w:val="1"/>
          <w:wAfter w:w="76" w:type="dxa"/>
          <w:trHeight w:val="1967"/>
        </w:trPr>
        <w:tc>
          <w:tcPr>
            <w:tcW w:w="9212" w:type="dxa"/>
            <w:gridSpan w:val="2"/>
          </w:tcPr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9D3195" w:rsidRPr="000358B2" w:rsidRDefault="009D3195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9D3195" w:rsidRPr="000358B2" w:rsidRDefault="009D3195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</w:tc>
      </w:tr>
    </w:tbl>
    <w:p w:rsidR="000358B2" w:rsidRP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358B2" w:rsidRPr="000358B2" w:rsidTr="0093353D">
        <w:tc>
          <w:tcPr>
            <w:tcW w:w="9212" w:type="dxa"/>
            <w:shd w:val="clear" w:color="auto" w:fill="D9D9D9"/>
          </w:tcPr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lang w:eastAsia="pl-PL"/>
              </w:rPr>
              <w:t xml:space="preserve">B. Lista zarzutów wnioskodawcy </w:t>
            </w: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w odniesieniu do nieuzyskania przez operację minimalnej liczby punktów</w:t>
            </w:r>
            <w:r w:rsidRPr="000358B2">
              <w:rPr>
                <w:rFonts w:ascii="Arial Narrow" w:eastAsia="Times New Roman" w:hAnsi="Arial Narrow" w:cs="Times New Roman"/>
                <w:lang w:eastAsia="pl-PL"/>
              </w:rPr>
              <w:t xml:space="preserve"> wraz z uzasadnieniem</w:t>
            </w:r>
            <w:r w:rsidRPr="000358B2">
              <w:rPr>
                <w:rFonts w:ascii="Arial Narrow" w:eastAsia="Times New Roman" w:hAnsi="Arial Narrow" w:cs="Times New Roman"/>
                <w:vertAlign w:val="superscript"/>
                <w:lang w:eastAsia="pl-PL"/>
              </w:rPr>
              <w:footnoteReference w:id="4"/>
            </w:r>
          </w:p>
        </w:tc>
      </w:tr>
      <w:tr w:rsidR="000358B2" w:rsidRPr="000358B2" w:rsidTr="0093353D">
        <w:tc>
          <w:tcPr>
            <w:tcW w:w="9212" w:type="dxa"/>
          </w:tcPr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9D3195" w:rsidRDefault="009D3195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9D3195" w:rsidRPr="000358B2" w:rsidRDefault="009D3195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</w:p>
        </w:tc>
      </w:tr>
      <w:tr w:rsidR="000358B2" w:rsidRPr="000358B2" w:rsidTr="0093353D">
        <w:tc>
          <w:tcPr>
            <w:tcW w:w="9212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lang w:eastAsia="pl-PL"/>
              </w:rPr>
              <w:t xml:space="preserve">C. Lista zarzutów wnioskodawcy </w:t>
            </w: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w odniesieniu do wyniku wyboru, który powoduje, że operacja nie mieści się w limicie środków wskazanym w ogłoszeniu o naborze wniosków o udzielenie wsparcia </w:t>
            </w:r>
            <w:r w:rsidRPr="000358B2">
              <w:rPr>
                <w:rFonts w:ascii="Arial Narrow" w:eastAsia="Times New Roman" w:hAnsi="Arial Narrow" w:cs="Times New Roman"/>
                <w:lang w:eastAsia="pl-PL"/>
              </w:rPr>
              <w:t>wraz uzasadnieniem</w:t>
            </w:r>
            <w:r w:rsidRPr="000358B2">
              <w:rPr>
                <w:rFonts w:ascii="Arial Narrow" w:eastAsia="Times New Roman" w:hAnsi="Arial Narrow" w:cs="Times New Roman"/>
                <w:vertAlign w:val="superscript"/>
                <w:lang w:eastAsia="pl-PL"/>
              </w:rPr>
              <w:footnoteReference w:id="5"/>
            </w:r>
            <w:r w:rsidRPr="000358B2">
              <w:rPr>
                <w:rFonts w:ascii="Arial Narrow" w:eastAsia="Times New Roman" w:hAnsi="Arial Narrow" w:cs="Times New Roman"/>
                <w:lang w:eastAsia="pl-PL"/>
              </w:rPr>
              <w:t>:</w:t>
            </w:r>
          </w:p>
        </w:tc>
      </w:tr>
      <w:tr w:rsidR="000358B2" w:rsidRPr="000358B2" w:rsidTr="0093353D">
        <w:tc>
          <w:tcPr>
            <w:tcW w:w="9212" w:type="dxa"/>
          </w:tcPr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D3195" w:rsidRDefault="009D3195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D3195" w:rsidRDefault="009D3195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D3195" w:rsidRPr="000358B2" w:rsidRDefault="009D3195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358B2" w:rsidRPr="000358B2" w:rsidRDefault="000358B2" w:rsidP="000358B2">
            <w:pPr>
              <w:spacing w:before="120"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0358B2" w:rsidRP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0358B2">
        <w:rPr>
          <w:rFonts w:ascii="Arial Narrow" w:eastAsia="Times New Roman" w:hAnsi="Arial Narrow" w:cs="Times New Roman"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358B2" w:rsidRPr="000358B2" w:rsidTr="0093353D">
        <w:tc>
          <w:tcPr>
            <w:tcW w:w="4606" w:type="dxa"/>
            <w:shd w:val="clear" w:color="auto" w:fill="D9D9D9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Data i podpis wnioskodawcy /  osoby upoważnionej do jego reprezentowania</w:t>
            </w:r>
            <w:r w:rsidRPr="000358B2">
              <w:rPr>
                <w:rFonts w:ascii="Arial Narrow" w:eastAsia="Times New Roman" w:hAnsi="Arial Narrow" w:cs="Times New Roman"/>
                <w:b/>
                <w:vertAlign w:val="superscript"/>
                <w:lang w:eastAsia="pl-PL"/>
              </w:rPr>
              <w:footnoteReference w:id="6"/>
            </w:r>
            <w:r w:rsidRPr="000358B2">
              <w:rPr>
                <w:rFonts w:ascii="Arial Narrow" w:eastAsia="Times New Roman" w:hAnsi="Arial Narrow" w:cs="Times New Roman"/>
                <w:b/>
                <w:lang w:eastAsia="pl-PL"/>
              </w:rPr>
              <w:t>:</w:t>
            </w:r>
          </w:p>
        </w:tc>
        <w:tc>
          <w:tcPr>
            <w:tcW w:w="4606" w:type="dxa"/>
          </w:tcPr>
          <w:p w:rsidR="000358B2" w:rsidRPr="000358B2" w:rsidRDefault="000358B2" w:rsidP="000358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</w:tbl>
    <w:p w:rsidR="000358B2" w:rsidRP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0358B2" w:rsidRPr="000358B2" w:rsidRDefault="000358B2" w:rsidP="000358B2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241ABF" w:rsidRDefault="00241ABF" w:rsidP="00241ABF"/>
    <w:p w:rsidR="00AE052F" w:rsidRPr="0094161D" w:rsidRDefault="00AE052F" w:rsidP="0094161D"/>
    <w:sectPr w:rsidR="00AE052F" w:rsidRPr="0094161D" w:rsidSect="0094161D">
      <w:headerReference w:type="default" r:id="rId7"/>
      <w:pgSz w:w="11906" w:h="16838"/>
      <w:pgMar w:top="1417" w:right="849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A1" w:rsidRDefault="00E226A1" w:rsidP="00BA0653">
      <w:pPr>
        <w:spacing w:after="0" w:line="240" w:lineRule="auto"/>
      </w:pPr>
      <w:r>
        <w:separator/>
      </w:r>
    </w:p>
  </w:endnote>
  <w:endnote w:type="continuationSeparator" w:id="0">
    <w:p w:rsidR="00E226A1" w:rsidRDefault="00E226A1" w:rsidP="00B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A1" w:rsidRDefault="00E226A1" w:rsidP="00BA0653">
      <w:pPr>
        <w:spacing w:after="0" w:line="240" w:lineRule="auto"/>
      </w:pPr>
      <w:r>
        <w:separator/>
      </w:r>
    </w:p>
  </w:footnote>
  <w:footnote w:type="continuationSeparator" w:id="0">
    <w:p w:rsidR="00E226A1" w:rsidRDefault="00E226A1" w:rsidP="00BA0653">
      <w:pPr>
        <w:spacing w:after="0" w:line="240" w:lineRule="auto"/>
      </w:pPr>
      <w:r>
        <w:continuationSeparator/>
      </w:r>
    </w:p>
  </w:footnote>
  <w:footnote w:id="1">
    <w:p w:rsidR="000358B2" w:rsidRPr="00625082" w:rsidRDefault="000358B2" w:rsidP="000358B2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2">
    <w:p w:rsidR="000358B2" w:rsidRPr="00625082" w:rsidRDefault="000358B2" w:rsidP="000358B2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Właściwe należy zaznaczyć znakiem „x”.</w:t>
      </w:r>
    </w:p>
  </w:footnote>
  <w:footnote w:id="3">
    <w:p w:rsidR="000358B2" w:rsidRPr="00625082" w:rsidRDefault="000358B2" w:rsidP="000358B2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 odwołujący się od </w:t>
      </w:r>
      <w:r w:rsidRPr="00A507A1">
        <w:rPr>
          <w:rFonts w:ascii="Arial Narrow" w:hAnsi="Arial Narrow"/>
        </w:rPr>
        <w:t>do oceny warunków wstępnych, w tym zgodności operacji z LSR i zgodności z programem</w:t>
      </w:r>
      <w:r w:rsidRPr="00625082">
        <w:rPr>
          <w:rFonts w:ascii="Arial Narrow" w:hAnsi="Arial Narrow"/>
        </w:rPr>
        <w:t>. W innych przypadkach wpisać „Nie dotyczy”.</w:t>
      </w:r>
    </w:p>
  </w:footnote>
  <w:footnote w:id="4">
    <w:p w:rsidR="000358B2" w:rsidRPr="00625082" w:rsidRDefault="000358B2" w:rsidP="000358B2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 odwołujący się od nieuzyskania przez op</w:t>
      </w:r>
      <w:r>
        <w:rPr>
          <w:rFonts w:ascii="Arial Narrow" w:hAnsi="Arial Narrow"/>
        </w:rPr>
        <w:t>erację minimalnej liczby punktów.</w:t>
      </w:r>
      <w:r w:rsidRPr="00625082">
        <w:rPr>
          <w:rFonts w:ascii="Arial Narrow" w:hAnsi="Arial Narrow"/>
        </w:rPr>
        <w:t xml:space="preserve"> W innych przypadkach wpisać „Nie dotyczy”.</w:t>
      </w:r>
      <w:r w:rsidRPr="00A507A1">
        <w:rPr>
          <w:rFonts w:ascii="Arial Narrow" w:hAnsi="Arial Narrow"/>
        </w:rPr>
        <w:t xml:space="preserve"> </w:t>
      </w:r>
    </w:p>
  </w:footnote>
  <w:footnote w:id="5">
    <w:p w:rsidR="000358B2" w:rsidRPr="00625082" w:rsidRDefault="000358B2" w:rsidP="000358B2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 odwołujący się od wyniku wyboru, który powoduje, że operacja nie mieści się w limicie środków wskazanym w ogłoszeniu o naborze wniosków o udzielenie wsparcia</w:t>
      </w:r>
      <w:r>
        <w:rPr>
          <w:rFonts w:ascii="Arial Narrow" w:hAnsi="Arial Narrow"/>
        </w:rPr>
        <w:t xml:space="preserve">. </w:t>
      </w:r>
      <w:r w:rsidRPr="00625082">
        <w:rPr>
          <w:rFonts w:ascii="Arial Narrow" w:hAnsi="Arial Narrow"/>
        </w:rPr>
        <w:t>W innych przypadkach wpisać „Nie dotyczy”.</w:t>
      </w:r>
      <w:r w:rsidRPr="00A507A1">
        <w:rPr>
          <w:rFonts w:ascii="Arial Narrow" w:hAnsi="Arial Narrow"/>
        </w:rPr>
        <w:t xml:space="preserve"> </w:t>
      </w:r>
    </w:p>
  </w:footnote>
  <w:footnote w:id="6">
    <w:p w:rsidR="000358B2" w:rsidRPr="00625082" w:rsidRDefault="000358B2" w:rsidP="000358B2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53" w:rsidRDefault="00BA0653" w:rsidP="00BA0653">
    <w:pPr>
      <w:pStyle w:val="Nagwek"/>
      <w:tabs>
        <w:tab w:val="left" w:pos="0"/>
      </w:tabs>
      <w:ind w:left="-851" w:firstLine="851"/>
    </w:pPr>
    <w:r>
      <w:t xml:space="preserve">                                 </w:t>
    </w:r>
    <w:r w:rsidR="00B9228D">
      <w:t xml:space="preserve">    </w:t>
    </w:r>
    <w:r>
      <w:t xml:space="preserve">   </w:t>
    </w: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>
          <wp:extent cx="819150" cy="495300"/>
          <wp:effectExtent l="19050" t="0" r="0" b="0"/>
          <wp:docPr id="1" name="Obraz 1" descr="Znalezione obrazy dla zapytania logo unia europejs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a europejs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B9228D">
      <w:t xml:space="preserve"> </w:t>
    </w:r>
    <w:r>
      <w:t xml:space="preserve">       </w:t>
    </w:r>
    <w:r w:rsidR="004404A1" w:rsidRPr="00E51B99">
      <w:rPr>
        <w:noProof/>
        <w:lang w:eastAsia="pl-PL"/>
      </w:rPr>
      <w:drawing>
        <wp:inline distT="0" distB="0" distL="0" distR="0" wp14:anchorId="7A790E7A" wp14:editId="112D4B0B">
          <wp:extent cx="619125" cy="537928"/>
          <wp:effectExtent l="0" t="0" r="0" b="0"/>
          <wp:docPr id="3" name="Obraz 3" descr="C:\Users\LGD\Desktop\Dlugosz-Krolewski-logo-v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Dlugosz-Krolewski-logo-v1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31" cy="53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>
          <wp:extent cx="409575" cy="381000"/>
          <wp:effectExtent l="0" t="0" r="0" b="0"/>
          <wp:docPr id="5" name="Obraz 5" descr="C:\Users\Admin\Desktop\Zdjęcia\zdjęcia gminy, herby\loga\lea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Desktop\Zdjęcia\zdjęcia gminy, herby\loga\leadr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 w:rsidR="004404A1">
      <w:rPr>
        <w:noProof/>
        <w:lang w:eastAsia="pl-PL"/>
      </w:rPr>
      <w:drawing>
        <wp:inline distT="0" distB="0" distL="0" distR="0" wp14:anchorId="41709028" wp14:editId="16571F62">
          <wp:extent cx="866775" cy="533400"/>
          <wp:effectExtent l="0" t="0" r="0" b="0"/>
          <wp:docPr id="7" name="Obraz 7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W 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</w:p>
  <w:p w:rsidR="00BA0653" w:rsidRPr="00BA0653" w:rsidRDefault="00BA0653" w:rsidP="00BA0653">
    <w:pPr>
      <w:pStyle w:val="Nagwek"/>
      <w:tabs>
        <w:tab w:val="left" w:pos="0"/>
      </w:tabs>
      <w:ind w:left="-851" w:firstLine="851"/>
      <w:jc w:val="center"/>
    </w:pPr>
    <w:r w:rsidRPr="00BA0653">
      <w:rPr>
        <w:rFonts w:ascii="Arial" w:hAnsi="Arial" w:cs="Arial"/>
        <w:noProof/>
        <w:sz w:val="27"/>
        <w:szCs w:val="27"/>
        <w:lang w:eastAsia="pl-PL"/>
      </w:rPr>
      <w:t>Lokalna Grupa Działania Stowarzyszenie „Długosz Królewski”</w:t>
    </w:r>
  </w:p>
  <w:p w:rsidR="00BA0653" w:rsidRDefault="00B9228D" w:rsidP="00BA0653">
    <w:pPr>
      <w:pStyle w:val="Nagwek"/>
      <w:tabs>
        <w:tab w:val="left" w:pos="0"/>
      </w:tabs>
      <w:ind w:left="-851" w:firstLine="851"/>
      <w:jc w:val="center"/>
    </w:pPr>
    <w:r>
      <w:t>u</w:t>
    </w:r>
    <w:r w:rsidR="00BA0653">
      <w:t>l. 1000-lecia 10, 62-874 Brzeziny</w:t>
    </w:r>
  </w:p>
  <w:p w:rsidR="00BA0653" w:rsidRDefault="00BA0653" w:rsidP="00BA0653">
    <w:pPr>
      <w:pStyle w:val="Nagwek"/>
      <w:tabs>
        <w:tab w:val="left" w:pos="0"/>
      </w:tabs>
      <w:ind w:left="-851" w:firstLine="851"/>
      <w:jc w:val="center"/>
    </w:pPr>
    <w:r>
      <w:t xml:space="preserve">Tel. 62/7698222, e-mail: </w:t>
    </w:r>
    <w:hyperlink r:id="rId6" w:history="1">
      <w:r w:rsidRPr="00B95CDE">
        <w:rPr>
          <w:rStyle w:val="Hipercze"/>
        </w:rPr>
        <w:t>biuro@dlugoszkrolewski.org.pl</w:t>
      </w:r>
    </w:hyperlink>
    <w:r>
      <w:t xml:space="preserve"> , </w:t>
    </w:r>
    <w:hyperlink r:id="rId7" w:history="1">
      <w:r w:rsidRPr="00B95CDE">
        <w:rPr>
          <w:rStyle w:val="Hipercze"/>
        </w:rPr>
        <w:t>www.dlugoszkrolewski.org.pl</w:t>
      </w:r>
    </w:hyperlink>
  </w:p>
  <w:p w:rsidR="00BA0653" w:rsidRDefault="00BA0653" w:rsidP="00BA0653">
    <w:pPr>
      <w:pStyle w:val="Nagwek"/>
      <w:tabs>
        <w:tab w:val="left" w:pos="0"/>
      </w:tabs>
      <w:ind w:left="-851" w:firstLine="851"/>
    </w:pPr>
  </w:p>
  <w:p w:rsidR="00BA0653" w:rsidRDefault="00BA06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8710D"/>
    <w:multiLevelType w:val="hybridMultilevel"/>
    <w:tmpl w:val="E2742E30"/>
    <w:lvl w:ilvl="0" w:tplc="9000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3"/>
    <w:rsid w:val="000358B2"/>
    <w:rsid w:val="0004078C"/>
    <w:rsid w:val="000550F3"/>
    <w:rsid w:val="000D5E1D"/>
    <w:rsid w:val="000F0D95"/>
    <w:rsid w:val="00127CA6"/>
    <w:rsid w:val="00236515"/>
    <w:rsid w:val="0024114C"/>
    <w:rsid w:val="00241ABF"/>
    <w:rsid w:val="00280380"/>
    <w:rsid w:val="003721E1"/>
    <w:rsid w:val="003E6AAF"/>
    <w:rsid w:val="00407553"/>
    <w:rsid w:val="00433818"/>
    <w:rsid w:val="004404A1"/>
    <w:rsid w:val="00516E19"/>
    <w:rsid w:val="006F27CE"/>
    <w:rsid w:val="007226E1"/>
    <w:rsid w:val="0072573F"/>
    <w:rsid w:val="00780CC1"/>
    <w:rsid w:val="00832CEA"/>
    <w:rsid w:val="00836133"/>
    <w:rsid w:val="008508F5"/>
    <w:rsid w:val="00893BC3"/>
    <w:rsid w:val="0094161D"/>
    <w:rsid w:val="009C5E81"/>
    <w:rsid w:val="009D3195"/>
    <w:rsid w:val="009E762C"/>
    <w:rsid w:val="00A44A85"/>
    <w:rsid w:val="00A8241F"/>
    <w:rsid w:val="00AE052F"/>
    <w:rsid w:val="00B915E7"/>
    <w:rsid w:val="00B9228D"/>
    <w:rsid w:val="00B93EFC"/>
    <w:rsid w:val="00BA0653"/>
    <w:rsid w:val="00BE37D4"/>
    <w:rsid w:val="00C87A90"/>
    <w:rsid w:val="00D00341"/>
    <w:rsid w:val="00D2356C"/>
    <w:rsid w:val="00D62560"/>
    <w:rsid w:val="00E017AF"/>
    <w:rsid w:val="00E226A1"/>
    <w:rsid w:val="00E329EE"/>
    <w:rsid w:val="00E62D5B"/>
    <w:rsid w:val="00EF210A"/>
    <w:rsid w:val="00F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77DF6-2F95-4734-9076-3A998C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53"/>
  </w:style>
  <w:style w:type="paragraph" w:styleId="Stopka">
    <w:name w:val="footer"/>
    <w:basedOn w:val="Normalny"/>
    <w:link w:val="Stopka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53"/>
  </w:style>
  <w:style w:type="paragraph" w:styleId="Tekstdymka">
    <w:name w:val="Balloon Text"/>
    <w:basedOn w:val="Normalny"/>
    <w:link w:val="TekstdymkaZnak"/>
    <w:uiPriority w:val="99"/>
    <w:semiHidden/>
    <w:unhideWhenUsed/>
    <w:rsid w:val="00B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4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3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35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http://www.dlugoszkrolewski.org.p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pl/imgres?imgurl=http://nasza.barycz.pl/imgekoprojekty/file/LOGOTYPY%20LEADER/UE_slogan.jpg&amp;imgrefurl=http://nasza.barycz.pl/index_dzialania.php?dzial=5&amp;kat=28&amp;h=1025&amp;w=1280&amp;tbnid=WTEIyJd9HTravM:&amp;zoom=1&amp;docid=3mqS9LHRPubCqM&amp;ei=gSqeVaGjFu6V7Ab6y6uQBg&amp;tbm=isch&amp;ved=0CEwQMygaMBo" TargetMode="External"/><Relationship Id="rId6" Type="http://schemas.openxmlformats.org/officeDocument/2006/relationships/hyperlink" Target="mailto:biuro@dlugoszkrolewski.org.pl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2</cp:revision>
  <cp:lastPrinted>2016-10-27T10:58:00Z</cp:lastPrinted>
  <dcterms:created xsi:type="dcterms:W3CDTF">2016-12-01T08:14:00Z</dcterms:created>
  <dcterms:modified xsi:type="dcterms:W3CDTF">2016-12-01T08:14:00Z</dcterms:modified>
</cp:coreProperties>
</file>